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>РЕПУБЛИКА СРБИЈА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>НАРОДНА СКУПШТИНА</w:t>
      </w:r>
    </w:p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2917F5">
        <w:rPr>
          <w:sz w:val="22"/>
          <w:szCs w:val="22"/>
        </w:rPr>
        <w:t>O</w:t>
      </w:r>
      <w:r w:rsidRPr="002917F5">
        <w:rPr>
          <w:sz w:val="22"/>
          <w:szCs w:val="22"/>
          <w:lang w:val="sr-Cyrl-CS"/>
        </w:rPr>
        <w:t>дбор за административно-буџетска</w:t>
      </w:r>
    </w:p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>и мандатно-имунитетска питања</w:t>
      </w:r>
    </w:p>
    <w:p w:rsidR="003833F9" w:rsidRPr="000E44F8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2917F5">
        <w:rPr>
          <w:sz w:val="22"/>
          <w:szCs w:val="22"/>
          <w:lang w:val="sr-Cyrl-CS"/>
        </w:rPr>
        <w:t>2</w:t>
      </w:r>
      <w:r w:rsidRPr="002917F5">
        <w:rPr>
          <w:sz w:val="22"/>
          <w:szCs w:val="22"/>
        </w:rPr>
        <w:t>1</w:t>
      </w:r>
      <w:r w:rsidRPr="002917F5">
        <w:rPr>
          <w:sz w:val="22"/>
          <w:szCs w:val="22"/>
          <w:lang w:val="sr-Cyrl-CS"/>
        </w:rPr>
        <w:t xml:space="preserve"> Број: </w:t>
      </w:r>
      <w:r>
        <w:rPr>
          <w:sz w:val="22"/>
          <w:szCs w:val="22"/>
        </w:rPr>
        <w:t>013-1113/14</w:t>
      </w:r>
    </w:p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26</w:t>
      </w:r>
      <w:r>
        <w:rPr>
          <w:sz w:val="22"/>
          <w:szCs w:val="22"/>
          <w:lang w:val="sr-Cyrl-CS"/>
        </w:rPr>
        <w:t>. април</w:t>
      </w:r>
      <w:r w:rsidRPr="002917F5">
        <w:rPr>
          <w:sz w:val="22"/>
          <w:szCs w:val="22"/>
          <w:lang w:val="sr-Cyrl-CS"/>
        </w:rPr>
        <w:t xml:space="preserve"> 201</w:t>
      </w:r>
      <w:r>
        <w:rPr>
          <w:sz w:val="22"/>
          <w:szCs w:val="22"/>
          <w:lang w:val="sr-Cyrl-CS"/>
        </w:rPr>
        <w:t>4</w:t>
      </w:r>
      <w:r w:rsidRPr="002917F5">
        <w:rPr>
          <w:sz w:val="22"/>
          <w:szCs w:val="22"/>
          <w:lang w:val="sr-Cyrl-CS"/>
        </w:rPr>
        <w:t>. године</w:t>
      </w:r>
    </w:p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>Б е о г р а д</w:t>
      </w:r>
    </w:p>
    <w:p w:rsidR="0045120B" w:rsidRPr="002917F5" w:rsidRDefault="005403EE" w:rsidP="003833F9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227387" w:rsidRPr="00227387" w:rsidRDefault="005403EE" w:rsidP="003833F9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362530" w:rsidRPr="002917F5" w:rsidRDefault="00DC1787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 xml:space="preserve">НАРОДНОЈ СКУПШТИНИ </w:t>
      </w:r>
    </w:p>
    <w:p w:rsidR="00217335" w:rsidRPr="002917F5" w:rsidRDefault="005403EE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362530" w:rsidRPr="002917F5" w:rsidRDefault="005403EE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362530" w:rsidRPr="002917F5" w:rsidRDefault="00DC1787" w:rsidP="00217335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 w:rsidRPr="002917F5">
        <w:rPr>
          <w:sz w:val="22"/>
          <w:szCs w:val="22"/>
          <w:lang w:val="sr-Cyrl-CS"/>
        </w:rPr>
        <w:tab/>
      </w:r>
      <w:r w:rsidRPr="002917F5">
        <w:rPr>
          <w:sz w:val="22"/>
          <w:szCs w:val="22"/>
          <w:lang w:val="sr-Cyrl-CS"/>
        </w:rPr>
        <w:tab/>
        <w:t xml:space="preserve">На основу члана 199. и члана 65. став 2. алинеја </w:t>
      </w:r>
      <w:r w:rsidRPr="002917F5">
        <w:rPr>
          <w:sz w:val="22"/>
          <w:szCs w:val="22"/>
        </w:rPr>
        <w:t>прва</w:t>
      </w:r>
      <w:r w:rsidRPr="002917F5">
        <w:rPr>
          <w:sz w:val="22"/>
          <w:szCs w:val="22"/>
          <w:lang w:val="sr-Cyrl-CS"/>
        </w:rPr>
        <w:t xml:space="preserve"> Пословника Народне скупштине, </w:t>
      </w:r>
      <w:r w:rsidRPr="002917F5">
        <w:rPr>
          <w:sz w:val="22"/>
          <w:szCs w:val="22"/>
        </w:rPr>
        <w:t>O</w:t>
      </w:r>
      <w:r w:rsidRPr="002917F5">
        <w:rPr>
          <w:sz w:val="22"/>
          <w:szCs w:val="22"/>
          <w:lang w:val="sr-Cyrl-CS"/>
        </w:rPr>
        <w:t>дбор за администр</w:t>
      </w:r>
      <w:r w:rsidRPr="002917F5">
        <w:rPr>
          <w:sz w:val="22"/>
          <w:szCs w:val="22"/>
        </w:rPr>
        <w:t>a</w:t>
      </w:r>
      <w:r w:rsidRPr="002917F5">
        <w:rPr>
          <w:sz w:val="22"/>
          <w:szCs w:val="22"/>
          <w:lang w:val="sr-Cyrl-CS"/>
        </w:rPr>
        <w:t xml:space="preserve">тивно-буџетска и мандатно-имунититетска питања, на 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</w:t>
      </w:r>
      <w:r w:rsidRPr="002917F5">
        <w:rPr>
          <w:sz w:val="22"/>
          <w:szCs w:val="22"/>
          <w:lang w:val="sr-Cyrl-CS"/>
        </w:rPr>
        <w:t xml:space="preserve"> седници одржаној </w:t>
      </w:r>
      <w:r>
        <w:rPr>
          <w:sz w:val="22"/>
          <w:szCs w:val="22"/>
        </w:rPr>
        <w:t xml:space="preserve">26. априла </w:t>
      </w:r>
      <w:r>
        <w:rPr>
          <w:sz w:val="22"/>
          <w:szCs w:val="22"/>
          <w:lang w:val="sr-Cyrl-CS"/>
        </w:rPr>
        <w:t>2014.</w:t>
      </w:r>
      <w:r w:rsidRPr="002917F5">
        <w:rPr>
          <w:sz w:val="22"/>
          <w:szCs w:val="22"/>
          <w:lang w:val="sr-Cyrl-CS"/>
        </w:rPr>
        <w:t xml:space="preserve"> године, размотрио је Одлуку Републичке изборне комисије </w:t>
      </w:r>
      <w:r w:rsidRPr="002917F5">
        <w:rPr>
          <w:sz w:val="22"/>
          <w:szCs w:val="22"/>
        </w:rPr>
        <w:t>о додели мандата народн</w:t>
      </w:r>
      <w:r>
        <w:rPr>
          <w:sz w:val="22"/>
          <w:szCs w:val="22"/>
        </w:rPr>
        <w:t>их</w:t>
      </w:r>
      <w:r w:rsidRPr="002917F5">
        <w:rPr>
          <w:sz w:val="22"/>
          <w:szCs w:val="22"/>
        </w:rPr>
        <w:t xml:space="preserve"> посланика ради попуне упражњен</w:t>
      </w:r>
      <w:r>
        <w:rPr>
          <w:sz w:val="22"/>
          <w:szCs w:val="22"/>
        </w:rPr>
        <w:t>их</w:t>
      </w:r>
      <w:r w:rsidRPr="002917F5">
        <w:rPr>
          <w:sz w:val="22"/>
          <w:szCs w:val="22"/>
        </w:rPr>
        <w:t xml:space="preserve"> посланичк</w:t>
      </w:r>
      <w:r>
        <w:rPr>
          <w:sz w:val="22"/>
          <w:szCs w:val="22"/>
        </w:rPr>
        <w:t>их</w:t>
      </w:r>
      <w:r w:rsidRPr="002917F5">
        <w:rPr>
          <w:sz w:val="22"/>
          <w:szCs w:val="22"/>
        </w:rPr>
        <w:t xml:space="preserve"> места у Народној скупштини</w:t>
      </w:r>
      <w:r w:rsidRPr="002917F5">
        <w:rPr>
          <w:sz w:val="22"/>
          <w:szCs w:val="22"/>
          <w:lang w:val="sr-Cyrl-CS"/>
        </w:rPr>
        <w:t xml:space="preserve"> </w:t>
      </w:r>
      <w:r w:rsidRPr="002917F5">
        <w:rPr>
          <w:spacing w:val="-4"/>
          <w:sz w:val="22"/>
          <w:szCs w:val="22"/>
          <w:lang w:val="ru-RU"/>
        </w:rPr>
        <w:t>0</w:t>
      </w:r>
      <w:r>
        <w:rPr>
          <w:spacing w:val="-4"/>
          <w:sz w:val="22"/>
          <w:szCs w:val="22"/>
          <w:lang w:val="ru-RU"/>
        </w:rPr>
        <w:t>2</w:t>
      </w:r>
      <w:r w:rsidRPr="002917F5">
        <w:rPr>
          <w:spacing w:val="-4"/>
          <w:sz w:val="22"/>
          <w:szCs w:val="22"/>
          <w:lang w:val="ru-RU"/>
        </w:rPr>
        <w:t xml:space="preserve"> Број </w:t>
      </w:r>
      <w:r>
        <w:rPr>
          <w:spacing w:val="-4"/>
          <w:sz w:val="22"/>
          <w:szCs w:val="22"/>
          <w:lang w:val="ru-RU"/>
        </w:rPr>
        <w:t>013-888/14</w:t>
      </w:r>
      <w:r w:rsidRPr="002917F5">
        <w:rPr>
          <w:spacing w:val="-4"/>
          <w:sz w:val="22"/>
          <w:szCs w:val="22"/>
          <w:lang w:val="ru-RU"/>
        </w:rPr>
        <w:t xml:space="preserve"> </w:t>
      </w:r>
      <w:r w:rsidRPr="002917F5">
        <w:rPr>
          <w:sz w:val="22"/>
          <w:szCs w:val="22"/>
          <w:lang w:val="sr-Cyrl-CS"/>
        </w:rPr>
        <w:t>и о томе подноси следећи</w:t>
      </w:r>
    </w:p>
    <w:p w:rsidR="00217335" w:rsidRPr="002917F5" w:rsidRDefault="005403EE" w:rsidP="00217335">
      <w:pPr>
        <w:rPr>
          <w:sz w:val="22"/>
          <w:szCs w:val="22"/>
          <w:lang w:val="sr-Cyrl-CS"/>
        </w:rPr>
      </w:pPr>
    </w:p>
    <w:p w:rsidR="00217335" w:rsidRPr="002917F5" w:rsidRDefault="00DC1787" w:rsidP="00217335">
      <w:pPr>
        <w:jc w:val="center"/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>И З В Е Ш Т А Ј</w:t>
      </w:r>
    </w:p>
    <w:p w:rsidR="00362530" w:rsidRPr="002917F5" w:rsidRDefault="005403EE" w:rsidP="00362530">
      <w:pPr>
        <w:jc w:val="center"/>
        <w:rPr>
          <w:sz w:val="22"/>
          <w:szCs w:val="22"/>
        </w:rPr>
      </w:pPr>
    </w:p>
    <w:p w:rsidR="00DC2963" w:rsidRPr="009363B1" w:rsidRDefault="00DC1787" w:rsidP="0010777B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2917F5">
        <w:rPr>
          <w:sz w:val="22"/>
          <w:szCs w:val="22"/>
          <w:lang w:val="sr-Cyrl-CS"/>
        </w:rPr>
        <w:t xml:space="preserve">Одбор је констатовао да </w:t>
      </w:r>
      <w:r>
        <w:rPr>
          <w:sz w:val="22"/>
          <w:szCs w:val="22"/>
          <w:lang w:val="sr-Cyrl-CS"/>
        </w:rPr>
        <w:t>су</w:t>
      </w:r>
      <w:r w:rsidRPr="002917F5">
        <w:rPr>
          <w:sz w:val="22"/>
          <w:szCs w:val="22"/>
          <w:lang w:val="sr-Cyrl-CS"/>
        </w:rPr>
        <w:t xml:space="preserve"> престанком мандата народн</w:t>
      </w:r>
      <w:r>
        <w:rPr>
          <w:sz w:val="22"/>
          <w:szCs w:val="22"/>
          <w:lang w:val="sr-Cyrl-CS"/>
        </w:rPr>
        <w:t>им</w:t>
      </w:r>
      <w:r w:rsidRPr="002917F5">
        <w:rPr>
          <w:sz w:val="22"/>
          <w:szCs w:val="22"/>
          <w:lang w:val="sr-Cyrl-CS"/>
        </w:rPr>
        <w:t xml:space="preserve"> послани</w:t>
      </w:r>
      <w:r>
        <w:rPr>
          <w:sz w:val="22"/>
          <w:szCs w:val="22"/>
          <w:lang w:val="sr-Cyrl-CS"/>
        </w:rPr>
        <w:t>цима</w:t>
      </w:r>
      <w:r w:rsidRPr="002917F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Александру</w:t>
      </w:r>
      <w:r w:rsidRPr="00776FD6">
        <w:rPr>
          <w:sz w:val="22"/>
          <w:szCs w:val="22"/>
          <w:lang w:val="sr-Cyrl-CS"/>
        </w:rPr>
        <w:t xml:space="preserve"> Вучић</w:t>
      </w:r>
      <w:r>
        <w:rPr>
          <w:sz w:val="22"/>
          <w:szCs w:val="22"/>
          <w:lang w:val="sr-Cyrl-CS"/>
        </w:rPr>
        <w:t>у</w:t>
      </w:r>
      <w:r w:rsidRPr="00776FD6">
        <w:rPr>
          <w:sz w:val="22"/>
          <w:szCs w:val="22"/>
        </w:rPr>
        <w:t xml:space="preserve"> и Јан</w:t>
      </w:r>
      <w:r>
        <w:rPr>
          <w:sz w:val="22"/>
          <w:szCs w:val="22"/>
        </w:rPr>
        <w:t>и</w:t>
      </w:r>
      <w:r w:rsidRPr="00776FD6">
        <w:rPr>
          <w:sz w:val="22"/>
          <w:szCs w:val="22"/>
        </w:rPr>
        <w:t xml:space="preserve"> Љубичић</w:t>
      </w:r>
      <w:r w:rsidRPr="00776FD6">
        <w:rPr>
          <w:sz w:val="22"/>
          <w:szCs w:val="22"/>
          <w:lang w:val="sr-Cyrl-CS"/>
        </w:rPr>
        <w:t>, изабрани</w:t>
      </w:r>
      <w:r>
        <w:rPr>
          <w:sz w:val="22"/>
          <w:szCs w:val="22"/>
          <w:lang w:val="sr-Cyrl-CS"/>
        </w:rPr>
        <w:t>х</w:t>
      </w:r>
      <w:r w:rsidRPr="00776FD6">
        <w:rPr>
          <w:sz w:val="22"/>
          <w:szCs w:val="22"/>
          <w:lang w:val="sr-Cyrl-CS"/>
        </w:rPr>
        <w:t xml:space="preserve"> са Изборне листе</w:t>
      </w:r>
      <w:r w:rsidRPr="00776FD6">
        <w:rPr>
          <w:bCs/>
          <w:sz w:val="22"/>
          <w:szCs w:val="22"/>
        </w:rPr>
        <w:t xml:space="preserve"> 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</w:t>
      </w:r>
      <w:r>
        <w:rPr>
          <w:sz w:val="22"/>
          <w:szCs w:val="22"/>
        </w:rPr>
        <w:t xml:space="preserve">, </w:t>
      </w:r>
      <w:r w:rsidRPr="00776FD6">
        <w:rPr>
          <w:sz w:val="22"/>
          <w:szCs w:val="22"/>
          <w:lang w:val="sr-Cyrl-CS"/>
        </w:rPr>
        <w:t>Бојан</w:t>
      </w:r>
      <w:r>
        <w:rPr>
          <w:sz w:val="22"/>
          <w:szCs w:val="22"/>
          <w:lang w:val="sr-Cyrl-CS"/>
        </w:rPr>
        <w:t>у</w:t>
      </w:r>
      <w:r w:rsidRPr="00776FD6">
        <w:rPr>
          <w:sz w:val="22"/>
          <w:szCs w:val="22"/>
          <w:lang w:val="sr-Cyrl-CS"/>
        </w:rPr>
        <w:t xml:space="preserve"> Пајтић</w:t>
      </w:r>
      <w:r>
        <w:rPr>
          <w:sz w:val="22"/>
          <w:szCs w:val="22"/>
          <w:lang w:val="sr-Cyrl-CS"/>
        </w:rPr>
        <w:t>у</w:t>
      </w:r>
      <w:r w:rsidRPr="00776FD6">
        <w:rPr>
          <w:sz w:val="22"/>
          <w:szCs w:val="22"/>
        </w:rPr>
        <w:t xml:space="preserve"> и Миодраг</w:t>
      </w:r>
      <w:r>
        <w:rPr>
          <w:sz w:val="22"/>
          <w:szCs w:val="22"/>
        </w:rPr>
        <w:t>у</w:t>
      </w:r>
      <w:r w:rsidRPr="00776FD6">
        <w:rPr>
          <w:sz w:val="22"/>
          <w:szCs w:val="22"/>
        </w:rPr>
        <w:t xml:space="preserve"> Стојковић</w:t>
      </w:r>
      <w:r>
        <w:rPr>
          <w:sz w:val="22"/>
          <w:szCs w:val="22"/>
        </w:rPr>
        <w:t>у</w:t>
      </w:r>
      <w:r w:rsidRPr="00776FD6">
        <w:rPr>
          <w:sz w:val="22"/>
          <w:szCs w:val="22"/>
          <w:lang w:val="sr-Cyrl-CS"/>
        </w:rPr>
        <w:t>, изабрани</w:t>
      </w:r>
      <w:r>
        <w:rPr>
          <w:sz w:val="22"/>
          <w:szCs w:val="22"/>
          <w:lang w:val="sr-Cyrl-CS"/>
        </w:rPr>
        <w:t>х</w:t>
      </w:r>
      <w:r w:rsidRPr="00776FD6">
        <w:rPr>
          <w:sz w:val="22"/>
          <w:szCs w:val="22"/>
          <w:lang w:val="sr-Cyrl-CS"/>
        </w:rPr>
        <w:t xml:space="preserve"> са Изборне листе </w:t>
      </w:r>
      <w:r w:rsidRPr="00776FD6">
        <w:rPr>
          <w:sz w:val="22"/>
          <w:szCs w:val="22"/>
        </w:rPr>
        <w:t>„СА ДЕМОКРАТСКОМ СТРАНКОМ ЗА ДЕМОКРАТСКУ СРБИЈУ“,</w:t>
      </w:r>
      <w:r>
        <w:rPr>
          <w:sz w:val="22"/>
          <w:szCs w:val="22"/>
        </w:rPr>
        <w:t xml:space="preserve"> </w:t>
      </w:r>
      <w:r w:rsidRPr="002917F5">
        <w:rPr>
          <w:sz w:val="22"/>
          <w:szCs w:val="22"/>
          <w:lang w:val="sr-Cyrl-CS"/>
        </w:rPr>
        <w:t>остал</w:t>
      </w:r>
      <w:r>
        <w:rPr>
          <w:sz w:val="22"/>
          <w:szCs w:val="22"/>
          <w:lang w:val="sr-Cyrl-CS"/>
        </w:rPr>
        <w:t>а</w:t>
      </w:r>
      <w:r w:rsidRPr="002917F5">
        <w:rPr>
          <w:sz w:val="22"/>
          <w:szCs w:val="22"/>
          <w:lang w:val="sr-Cyrl-CS"/>
        </w:rPr>
        <w:t xml:space="preserve"> упражњен</w:t>
      </w:r>
      <w:r>
        <w:rPr>
          <w:sz w:val="22"/>
          <w:szCs w:val="22"/>
          <w:lang w:val="sr-Cyrl-CS"/>
        </w:rPr>
        <w:t>а</w:t>
      </w:r>
      <w:r w:rsidRPr="002917F5">
        <w:rPr>
          <w:sz w:val="22"/>
          <w:szCs w:val="22"/>
          <w:lang w:val="sr-Cyrl-CS"/>
        </w:rPr>
        <w:t xml:space="preserve"> посланичк</w:t>
      </w:r>
      <w:r>
        <w:rPr>
          <w:sz w:val="22"/>
          <w:szCs w:val="22"/>
          <w:lang w:val="sr-Cyrl-CS"/>
        </w:rPr>
        <w:t>а</w:t>
      </w:r>
      <w:r w:rsidRPr="002917F5">
        <w:rPr>
          <w:sz w:val="22"/>
          <w:szCs w:val="22"/>
          <w:lang w:val="sr-Cyrl-CS"/>
        </w:rPr>
        <w:t xml:space="preserve"> мест</w:t>
      </w:r>
      <w:r>
        <w:rPr>
          <w:sz w:val="22"/>
          <w:szCs w:val="22"/>
          <w:lang w:val="sr-Cyrl-CS"/>
        </w:rPr>
        <w:t xml:space="preserve">а у Народној скупштини, </w:t>
      </w:r>
      <w:r w:rsidRPr="002917F5">
        <w:rPr>
          <w:sz w:val="22"/>
          <w:szCs w:val="22"/>
          <w:lang w:val="sr-Cyrl-CS"/>
        </w:rPr>
        <w:t>у складу са одредбом члана 88. Закона о избору народних посланика.</w:t>
      </w:r>
    </w:p>
    <w:p w:rsidR="00362530" w:rsidRPr="002917F5" w:rsidRDefault="00DC1787" w:rsidP="0010777B">
      <w:pPr>
        <w:rPr>
          <w:sz w:val="22"/>
          <w:szCs w:val="22"/>
          <w:lang w:val="sr-Cyrl-CS"/>
        </w:rPr>
      </w:pPr>
      <w:r w:rsidRPr="002917F5">
        <w:rPr>
          <w:sz w:val="22"/>
          <w:szCs w:val="22"/>
        </w:rPr>
        <w:tab/>
      </w:r>
      <w:r w:rsidRPr="002917F5">
        <w:rPr>
          <w:sz w:val="22"/>
          <w:szCs w:val="22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362530" w:rsidRPr="009363B1" w:rsidRDefault="00DC1787" w:rsidP="0010777B">
      <w:pPr>
        <w:ind w:firstLine="1430"/>
        <w:rPr>
          <w:sz w:val="22"/>
          <w:szCs w:val="22"/>
        </w:rPr>
      </w:pPr>
      <w:r w:rsidRPr="002917F5">
        <w:rPr>
          <w:sz w:val="22"/>
          <w:szCs w:val="22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>
        <w:rPr>
          <w:sz w:val="22"/>
          <w:szCs w:val="22"/>
        </w:rPr>
        <w:t>у</w:t>
      </w:r>
      <w:r w:rsidRPr="002917F5">
        <w:rPr>
          <w:sz w:val="22"/>
          <w:szCs w:val="22"/>
          <w:lang w:val="sr-Cyrl-CS"/>
        </w:rPr>
        <w:t>верењ</w:t>
      </w:r>
      <w:r>
        <w:rPr>
          <w:sz w:val="22"/>
          <w:szCs w:val="22"/>
          <w:lang w:val="sr-Cyrl-CS"/>
        </w:rPr>
        <w:t>а</w:t>
      </w:r>
      <w:r w:rsidRPr="002917F5">
        <w:rPr>
          <w:sz w:val="22"/>
          <w:szCs w:val="22"/>
          <w:lang w:val="sr-Cyrl-CS"/>
        </w:rPr>
        <w:t xml:space="preserve"> о избору народн</w:t>
      </w:r>
      <w:r>
        <w:rPr>
          <w:sz w:val="22"/>
          <w:szCs w:val="22"/>
          <w:lang w:val="sr-Cyrl-CS"/>
        </w:rPr>
        <w:t xml:space="preserve">их </w:t>
      </w:r>
      <w:r w:rsidRPr="002917F5">
        <w:rPr>
          <w:sz w:val="22"/>
          <w:szCs w:val="22"/>
          <w:lang w:val="sr-Cyrl-CS"/>
        </w:rPr>
        <w:t>посланика</w:t>
      </w:r>
      <w:r>
        <w:rPr>
          <w:sz w:val="22"/>
          <w:szCs w:val="22"/>
          <w:lang w:val="sr-Cyrl-CS"/>
        </w:rPr>
        <w:t xml:space="preserve"> Јелисавете Прибојац и Крстимира Пантића, изабрани</w:t>
      </w:r>
      <w:r>
        <w:rPr>
          <w:sz w:val="22"/>
          <w:szCs w:val="22"/>
        </w:rPr>
        <w:t>х</w:t>
      </w:r>
      <w:r>
        <w:rPr>
          <w:sz w:val="22"/>
          <w:szCs w:val="22"/>
          <w:lang w:val="sr-Cyrl-CS"/>
        </w:rPr>
        <w:t xml:space="preserve"> са Изборне листе </w:t>
      </w:r>
      <w:r>
        <w:rPr>
          <w:bCs/>
          <w:sz w:val="24"/>
          <w:szCs w:val="24"/>
        </w:rPr>
        <w:t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Александре Јерков и Душана Милисављевића</w:t>
      </w:r>
      <w:r w:rsidRPr="002917F5">
        <w:rPr>
          <w:sz w:val="22"/>
          <w:szCs w:val="22"/>
          <w:lang w:val="sr-Cyrl-CS"/>
        </w:rPr>
        <w:t>, изабран</w:t>
      </w:r>
      <w:r>
        <w:rPr>
          <w:sz w:val="22"/>
          <w:szCs w:val="22"/>
          <w:lang w:val="sr-Cyrl-CS"/>
        </w:rPr>
        <w:t>их</w:t>
      </w:r>
      <w:r w:rsidRPr="002917F5">
        <w:rPr>
          <w:sz w:val="22"/>
          <w:szCs w:val="22"/>
          <w:lang w:val="sr-Cyrl-CS"/>
        </w:rPr>
        <w:t xml:space="preserve"> са Изборне листе</w:t>
      </w:r>
      <w:r w:rsidRPr="00DC2963">
        <w:rPr>
          <w:sz w:val="24"/>
          <w:szCs w:val="24"/>
        </w:rPr>
        <w:t xml:space="preserve"> </w:t>
      </w:r>
      <w:r>
        <w:rPr>
          <w:sz w:val="24"/>
          <w:szCs w:val="24"/>
        </w:rPr>
        <w:t>„СА ДЕМОКРАТСКОМ СТРАНКОМ ЗА ДЕМОКРАТСКУ СРБИЈУ“</w:t>
      </w:r>
      <w:r>
        <w:rPr>
          <w:bCs/>
          <w:sz w:val="24"/>
          <w:szCs w:val="24"/>
        </w:rPr>
        <w:t xml:space="preserve">, и </w:t>
      </w:r>
      <w:r w:rsidRPr="002917F5">
        <w:rPr>
          <w:sz w:val="22"/>
          <w:szCs w:val="22"/>
          <w:lang w:val="sr-Cyrl-CS"/>
        </w:rPr>
        <w:t>утврдио да су подаци о избору народн</w:t>
      </w:r>
      <w:r>
        <w:rPr>
          <w:sz w:val="22"/>
          <w:szCs w:val="22"/>
          <w:lang w:val="sr-Cyrl-CS"/>
        </w:rPr>
        <w:t xml:space="preserve">их </w:t>
      </w:r>
      <w:r w:rsidRPr="002917F5">
        <w:rPr>
          <w:sz w:val="22"/>
          <w:szCs w:val="22"/>
          <w:lang w:val="sr-Cyrl-CS"/>
        </w:rPr>
        <w:t xml:space="preserve"> посланика истоветни са подацима из Одлуке Републичке изборне комисије, чиме су се стекли услови за потврђивање мандата именован</w:t>
      </w:r>
      <w:r>
        <w:rPr>
          <w:sz w:val="22"/>
          <w:szCs w:val="22"/>
          <w:lang w:val="sr-Cyrl-CS"/>
        </w:rPr>
        <w:t>им</w:t>
      </w:r>
      <w:r w:rsidRPr="002917F5">
        <w:rPr>
          <w:sz w:val="22"/>
          <w:szCs w:val="22"/>
          <w:lang w:val="sr-Cyrl-CS"/>
        </w:rPr>
        <w:t xml:space="preserve"> народн</w:t>
      </w:r>
      <w:r>
        <w:rPr>
          <w:sz w:val="22"/>
          <w:szCs w:val="22"/>
          <w:lang w:val="sr-Cyrl-CS"/>
        </w:rPr>
        <w:t>им</w:t>
      </w:r>
      <w:r w:rsidRPr="002917F5">
        <w:rPr>
          <w:sz w:val="22"/>
          <w:szCs w:val="22"/>
          <w:lang w:val="sr-Cyrl-CS"/>
        </w:rPr>
        <w:t xml:space="preserve"> послани</w:t>
      </w:r>
      <w:r>
        <w:rPr>
          <w:sz w:val="22"/>
          <w:szCs w:val="22"/>
          <w:lang w:val="sr-Cyrl-CS"/>
        </w:rPr>
        <w:t>цима</w:t>
      </w:r>
      <w:r w:rsidRPr="002917F5">
        <w:rPr>
          <w:sz w:val="22"/>
          <w:szCs w:val="22"/>
          <w:lang w:val="sr-Cyrl-CS"/>
        </w:rPr>
        <w:t>.</w:t>
      </w:r>
    </w:p>
    <w:p w:rsidR="002917F5" w:rsidRPr="002917F5" w:rsidRDefault="00DC1787" w:rsidP="0010777B">
      <w:pPr>
        <w:ind w:firstLine="1430"/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</w:t>
      </w:r>
      <w:r>
        <w:rPr>
          <w:sz w:val="22"/>
          <w:szCs w:val="22"/>
          <w:lang w:val="sr-Cyrl-CS"/>
        </w:rPr>
        <w:t>им</w:t>
      </w:r>
      <w:r w:rsidRPr="002917F5">
        <w:rPr>
          <w:sz w:val="22"/>
          <w:szCs w:val="22"/>
          <w:lang w:val="sr-Cyrl-CS"/>
        </w:rPr>
        <w:t xml:space="preserve"> народн</w:t>
      </w:r>
      <w:r>
        <w:rPr>
          <w:sz w:val="22"/>
          <w:szCs w:val="22"/>
          <w:lang w:val="sr-Cyrl-CS"/>
        </w:rPr>
        <w:t>им</w:t>
      </w:r>
      <w:r w:rsidRPr="002917F5">
        <w:rPr>
          <w:sz w:val="22"/>
          <w:szCs w:val="22"/>
          <w:lang w:val="sr-Cyrl-CS"/>
        </w:rPr>
        <w:t xml:space="preserve"> послани</w:t>
      </w:r>
      <w:r>
        <w:rPr>
          <w:sz w:val="22"/>
          <w:szCs w:val="22"/>
          <w:lang w:val="sr-Cyrl-CS"/>
        </w:rPr>
        <w:t>цима Јелисавети Прибојац, Крстимиру Пантићу, Александри Јерков и Душану Милисављевићу.</w:t>
      </w:r>
    </w:p>
    <w:p w:rsidR="00362530" w:rsidRPr="002917F5" w:rsidRDefault="00DC1787" w:rsidP="0010777B">
      <w:pPr>
        <w:ind w:firstLine="1430"/>
        <w:rPr>
          <w:sz w:val="22"/>
          <w:szCs w:val="22"/>
          <w:lang w:val="sr-Cyrl-CS"/>
        </w:rPr>
      </w:pPr>
      <w:r w:rsidRPr="002917F5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>
        <w:rPr>
          <w:sz w:val="22"/>
          <w:szCs w:val="22"/>
          <w:lang w:val="sr-Cyrl-CS"/>
        </w:rPr>
        <w:t>Зоран Бабић</w:t>
      </w:r>
      <w:r w:rsidRPr="002917F5">
        <w:rPr>
          <w:sz w:val="22"/>
          <w:szCs w:val="22"/>
          <w:lang w:val="sr-Cyrl-CS"/>
        </w:rPr>
        <w:t>, председник Одбора.</w:t>
      </w:r>
    </w:p>
    <w:p w:rsidR="00875D74" w:rsidRPr="002917F5" w:rsidRDefault="005403EE" w:rsidP="00362530">
      <w:pPr>
        <w:rPr>
          <w:sz w:val="22"/>
          <w:szCs w:val="22"/>
        </w:rPr>
      </w:pPr>
    </w:p>
    <w:p w:rsidR="00776FD6" w:rsidRPr="00776FD6" w:rsidRDefault="00DC1787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ПРЕДСЕДНИК</w:t>
      </w:r>
    </w:p>
    <w:p w:rsidR="00776FD6" w:rsidRDefault="00DC1787" w:rsidP="00776FD6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</w:t>
      </w:r>
    </w:p>
    <w:p w:rsidR="00776FD6" w:rsidRPr="00CB1136" w:rsidRDefault="00DC1787" w:rsidP="00776F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4510B6" w:rsidRPr="002917F5" w:rsidRDefault="00DC1787" w:rsidP="00ED4647">
      <w:pPr>
        <w:tabs>
          <w:tab w:val="left" w:pos="747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       </w:t>
      </w:r>
      <w:r w:rsidR="004E7AB7">
        <w:rPr>
          <w:sz w:val="22"/>
          <w:szCs w:val="22"/>
          <w:lang w:val="sr-Cyrl-CS"/>
        </w:rPr>
        <w:t xml:space="preserve">                </w:t>
      </w:r>
      <w:r w:rsidRPr="002917F5">
        <w:rPr>
          <w:sz w:val="22"/>
          <w:szCs w:val="22"/>
          <w:lang w:val="sr-Cyrl-CS"/>
        </w:rPr>
        <w:t xml:space="preserve">                                                  </w:t>
      </w:r>
      <w:r>
        <w:rPr>
          <w:sz w:val="22"/>
          <w:szCs w:val="22"/>
          <w:lang w:val="sr-Cyrl-CS"/>
        </w:rPr>
        <w:t xml:space="preserve">       </w:t>
      </w:r>
      <w:r w:rsidRPr="002917F5">
        <w:rPr>
          <w:sz w:val="22"/>
          <w:szCs w:val="22"/>
          <w:lang w:val="sr-Cyrl-CS"/>
        </w:rPr>
        <w:tab/>
      </w:r>
      <w:r w:rsidRPr="002917F5">
        <w:rPr>
          <w:sz w:val="22"/>
          <w:szCs w:val="22"/>
          <w:lang w:val="sr-Cyrl-CS"/>
        </w:rPr>
        <w:tab/>
      </w:r>
    </w:p>
    <w:sectPr w:rsidR="004510B6" w:rsidRPr="002917F5" w:rsidSect="0084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32"/>
    <w:rsid w:val="00242F32"/>
    <w:rsid w:val="004E7AB7"/>
    <w:rsid w:val="005403EE"/>
    <w:rsid w:val="00D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2F91-01D5-4381-ABFA-9B7750C7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5</cp:revision>
  <cp:lastPrinted>2014-04-26T09:18:00Z</cp:lastPrinted>
  <dcterms:created xsi:type="dcterms:W3CDTF">2015-07-13T11:48:00Z</dcterms:created>
  <dcterms:modified xsi:type="dcterms:W3CDTF">2015-07-13T12:11:00Z</dcterms:modified>
</cp:coreProperties>
</file>